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BA2616" w:rsidRDefault="0097264C" w:rsidP="00CC583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781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BA2616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F03F82" w:rsidRPr="00BA2616" w:rsidRDefault="00CC583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к подпрограмме «Профилактика                   терроризма и экстремизма                                  в муниципальном образовании                   Тимашевский район»</w:t>
      </w:r>
    </w:p>
    <w:p w:rsidR="00E86F22" w:rsidRPr="00BA2616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BA2616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C475BD" w:rsidRPr="00BA2616" w:rsidRDefault="00CC583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«Профилактика терроризма и экстремизма в муниципальном образовании Тимашевский район»</w:t>
      </w:r>
      <w:r w:rsidR="00F03F82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464B27" w:rsidRPr="00BA2616" w:rsidRDefault="00F03F82" w:rsidP="00C475BD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5019" w:type="pct"/>
        <w:tblLook w:val="04A0" w:firstRow="1" w:lastRow="0" w:firstColumn="1" w:lastColumn="0" w:noHBand="0" w:noVBand="1"/>
      </w:tblPr>
      <w:tblGrid>
        <w:gridCol w:w="618"/>
        <w:gridCol w:w="2180"/>
        <w:gridCol w:w="1179"/>
        <w:gridCol w:w="1016"/>
        <w:gridCol w:w="1146"/>
        <w:gridCol w:w="1308"/>
        <w:gridCol w:w="1064"/>
        <w:gridCol w:w="1088"/>
        <w:gridCol w:w="1152"/>
        <w:gridCol w:w="2164"/>
        <w:gridCol w:w="2158"/>
      </w:tblGrid>
      <w:tr w:rsidR="00BA2616" w:rsidRPr="00BA2616" w:rsidTr="00EF2466">
        <w:trPr>
          <w:tblHeader/>
        </w:trPr>
        <w:tc>
          <w:tcPr>
            <w:tcW w:w="205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723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391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2247" w:type="pct"/>
            <w:gridSpan w:val="6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718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716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BA2616" w:rsidRPr="00BA2616" w:rsidTr="00EF2466">
        <w:tc>
          <w:tcPr>
            <w:tcW w:w="205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910" w:type="pct"/>
            <w:gridSpan w:val="5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718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EF2466">
        <w:tc>
          <w:tcPr>
            <w:tcW w:w="205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0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434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353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361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382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718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BA2616" w:rsidTr="00BA2616">
        <w:tc>
          <w:tcPr>
            <w:tcW w:w="205" w:type="pct"/>
          </w:tcPr>
          <w:p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795" w:type="pct"/>
            <w:gridSpan w:val="10"/>
          </w:tcPr>
          <w:p w:rsidR="00D24A89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D24A89" w:rsidRPr="00BA2616" w:rsidTr="00BA2616">
        <w:tc>
          <w:tcPr>
            <w:tcW w:w="205" w:type="pct"/>
          </w:tcPr>
          <w:p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4795" w:type="pct"/>
            <w:gridSpan w:val="10"/>
          </w:tcPr>
          <w:p w:rsidR="00813BDD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136B1C" w:rsidRPr="00BA2616" w:rsidTr="00EF2466">
        <w:trPr>
          <w:trHeight w:val="185"/>
        </w:trPr>
        <w:tc>
          <w:tcPr>
            <w:tcW w:w="205" w:type="pct"/>
            <w:vMerge w:val="restart"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723" w:type="pct"/>
            <w:vMerge w:val="restart"/>
          </w:tcPr>
          <w:p w:rsidR="00136B1C" w:rsidRPr="00BA2616" w:rsidRDefault="00136B1C" w:rsidP="00136B1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136B1C" w:rsidRPr="00BA2616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136B1C" w:rsidRDefault="00136B1C" w:rsidP="00136B1C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размещенных баннеров </w:t>
            </w:r>
          </w:p>
          <w:p w:rsidR="00136B1C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менее 3 шт. в 2025-2030 гг.</w:t>
            </w:r>
          </w:p>
          <w:p w:rsidR="00136B1C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оличество распространённых листовок </w:t>
            </w:r>
            <w:r>
              <w:rPr>
                <w:rFonts w:ascii="Times New Roman" w:hAnsi="Times New Roman" w:cs="Times New Roman"/>
                <w:sz w:val="20"/>
              </w:rPr>
              <w:t>не менее 6000 шт.                  в 2025-2030 гг.</w:t>
            </w:r>
          </w:p>
          <w:p w:rsidR="00136B1C" w:rsidRPr="00BA2616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проинформированных граждан района не менее 10 000 в </w:t>
            </w:r>
            <w:r>
              <w:rPr>
                <w:rFonts w:ascii="Times New Roman" w:hAnsi="Times New Roman" w:cs="Times New Roman"/>
                <w:sz w:val="20"/>
              </w:rPr>
              <w:t xml:space="preserve">2025-2030 </w:t>
            </w:r>
            <w:r w:rsidRPr="00BA2616">
              <w:rPr>
                <w:rFonts w:ascii="Times New Roman" w:hAnsi="Times New Roman" w:cs="Times New Roman"/>
                <w:sz w:val="20"/>
              </w:rPr>
              <w:t>гг., Количество проинформированных иностранных граждан, прибывших в Тима</w:t>
            </w: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 xml:space="preserve">шевский район не менее 2000 в </w:t>
            </w:r>
            <w:r>
              <w:rPr>
                <w:rFonts w:ascii="Times New Roman" w:hAnsi="Times New Roman" w:cs="Times New Roman"/>
                <w:sz w:val="20"/>
              </w:rPr>
              <w:t>2025-2027 гг</w:t>
            </w:r>
            <w:r w:rsidRPr="00BA261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716" w:type="pct"/>
            <w:vMerge w:val="restart"/>
          </w:tcPr>
          <w:p w:rsidR="00136B1C" w:rsidRPr="00BA2616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  <w:r>
              <w:rPr>
                <w:rFonts w:ascii="Times New Roman" w:hAnsi="Times New Roman" w:cs="Times New Roman"/>
                <w:sz w:val="20"/>
              </w:rPr>
              <w:t xml:space="preserve">        </w:t>
            </w:r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</w:p>
          <w:p w:rsidR="00136B1C" w:rsidRPr="00BA2616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261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267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273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276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544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357680">
        <w:trPr>
          <w:trHeight w:val="279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формирование антитеррористического и анти экстремистского воспитания в молодежной среде</w:t>
            </w: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704CEC" w:rsidRPr="00BA2616" w:rsidTr="00EF2466">
        <w:tc>
          <w:tcPr>
            <w:tcW w:w="205" w:type="pct"/>
            <w:vMerge w:val="restart"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723" w:type="pct"/>
            <w:vMerge w:val="restart"/>
          </w:tcPr>
          <w:p w:rsidR="00704CEC" w:rsidRPr="00BA2616" w:rsidRDefault="00704CEC" w:rsidP="00704CE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Количество опубликованных материалов антитеррористической направленности - не менее 2 стать</w:t>
            </w:r>
            <w:r>
              <w:rPr>
                <w:rFonts w:ascii="Times New Roman" w:hAnsi="Times New Roman" w:cs="Times New Roman"/>
                <w:sz w:val="20"/>
              </w:rPr>
              <w:t>ей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в 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>-20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гг.</w:t>
            </w:r>
          </w:p>
        </w:tc>
        <w:tc>
          <w:tcPr>
            <w:tcW w:w="716" w:type="pct"/>
            <w:vMerge w:val="restart"/>
          </w:tcPr>
          <w:p w:rsidR="00704CEC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</w:p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F46367">
        <w:trPr>
          <w:trHeight w:val="387"/>
        </w:trPr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380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361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</w:t>
            </w: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BA2616">
              <w:rPr>
                <w:rFonts w:ascii="Times New Roman" w:hAnsi="Times New Roman" w:cs="Times New Roman"/>
                <w:sz w:val="20"/>
              </w:rPr>
              <w:t>организация профилактических мероприятий по антитеррористической направленности с участием несовершеннолетних</w:t>
            </w:r>
          </w:p>
        </w:tc>
      </w:tr>
      <w:tr w:rsidR="00F46367" w:rsidRPr="00BA2616" w:rsidTr="00EF2466">
        <w:tc>
          <w:tcPr>
            <w:tcW w:w="205" w:type="pct"/>
            <w:vMerge w:val="restart"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723" w:type="pct"/>
            <w:vMerge w:val="restart"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Проведение конкурсов, фотовыставок, выставок рисунков по профилактике экстремизма и терроризма</w:t>
            </w: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F46367" w:rsidRPr="00BA2616" w:rsidRDefault="00F46367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Количество проведенных конкурсов, фотовыставок, выставок рисунков по профилактике экстремизма и терроризма не менее 3 ежегодно</w:t>
            </w:r>
            <w:r w:rsidR="00136B1C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охват несовершеннолетней молодежи не менее 300 человек ежегодно</w:t>
            </w:r>
          </w:p>
        </w:tc>
        <w:tc>
          <w:tcPr>
            <w:tcW w:w="716" w:type="pct"/>
            <w:vMerge w:val="restart"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>отдел по делам молодежи</w:t>
            </w: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F46367">
        <w:trPr>
          <w:trHeight w:val="856"/>
        </w:trPr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F46367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обеспечение антитеррористической защиты и безопасности учащихся в образовательных организациях</w:t>
            </w: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материально-техническое укрепление антитеррористической защищенности образовательных организаций</w:t>
            </w:r>
          </w:p>
        </w:tc>
      </w:tr>
      <w:tr w:rsidR="00B96360" w:rsidRPr="00B96360" w:rsidTr="00EF2466">
        <w:tc>
          <w:tcPr>
            <w:tcW w:w="205" w:type="pct"/>
            <w:vMerge w:val="restart"/>
          </w:tcPr>
          <w:p w:rsidR="00B96360" w:rsidRPr="00B96360" w:rsidRDefault="00B96360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723" w:type="pct"/>
            <w:vMerge w:val="restart"/>
          </w:tcPr>
          <w:p w:rsidR="00B96360" w:rsidRPr="00B96360" w:rsidRDefault="00B96360" w:rsidP="00911E3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96360">
              <w:rPr>
                <w:rFonts w:ascii="Times New Roman" w:hAnsi="Times New Roman"/>
                <w:sz w:val="20"/>
                <w:szCs w:val="20"/>
              </w:rPr>
              <w:t>Основное мероприятие: Материально-техническое укрепление антитеррористической защищенности образовательных организаций</w:t>
            </w:r>
          </w:p>
        </w:tc>
        <w:tc>
          <w:tcPr>
            <w:tcW w:w="391" w:type="pct"/>
          </w:tcPr>
          <w:p w:rsidR="00B96360" w:rsidRPr="00B96360" w:rsidRDefault="00B96360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  <w:tc>
          <w:tcPr>
            <w:tcW w:w="337" w:type="pct"/>
          </w:tcPr>
          <w:p w:rsidR="00B96360" w:rsidRPr="00B96360" w:rsidRDefault="00847A2C" w:rsidP="00704CE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2 602,</w:t>
            </w:r>
            <w:r w:rsidR="00704CEC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847A2C" w:rsidP="00704CE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2 602,</w:t>
            </w:r>
            <w:r w:rsidR="00704CEC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B96360" w:rsidRPr="00B96360" w:rsidRDefault="00B96360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произведен ремонт ограждения – </w:t>
            </w:r>
            <w:r w:rsidR="00521BE3" w:rsidRPr="00521BE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2025 году.        Количество учреждений, в которых произведена замена ограждения – 1 в 2025 году.</w:t>
            </w:r>
          </w:p>
          <w:p w:rsidR="00B96360" w:rsidRPr="00B96360" w:rsidRDefault="00B96360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учрежде</w:t>
            </w: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ний, в которых произведено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устройство</w:t>
            </w: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ограждения – 1 в 2025 году. </w:t>
            </w:r>
          </w:p>
          <w:p w:rsidR="00B96360" w:rsidRP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96360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приобретен пост охраны –         1 в 2025 году. </w:t>
            </w:r>
          </w:p>
        </w:tc>
        <w:tc>
          <w:tcPr>
            <w:tcW w:w="716" w:type="pct"/>
            <w:vMerge w:val="restart"/>
          </w:tcPr>
          <w:p w:rsidR="00B96360" w:rsidRPr="00B96360" w:rsidRDefault="00B96360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2026 год</w:t>
            </w:r>
          </w:p>
        </w:tc>
        <w:tc>
          <w:tcPr>
            <w:tcW w:w="337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911E3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B9636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2027 год</w:t>
            </w:r>
          </w:p>
        </w:tc>
        <w:tc>
          <w:tcPr>
            <w:tcW w:w="337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B9636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2028 год</w:t>
            </w:r>
          </w:p>
        </w:tc>
        <w:tc>
          <w:tcPr>
            <w:tcW w:w="337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B9636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2029 год</w:t>
            </w:r>
          </w:p>
        </w:tc>
        <w:tc>
          <w:tcPr>
            <w:tcW w:w="337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F46367">
        <w:trPr>
          <w:trHeight w:val="471"/>
        </w:trPr>
        <w:tc>
          <w:tcPr>
            <w:tcW w:w="205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B9636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2030 год</w:t>
            </w:r>
          </w:p>
        </w:tc>
        <w:tc>
          <w:tcPr>
            <w:tcW w:w="337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B96360" w:rsidRPr="00B96360" w:rsidRDefault="00847A2C" w:rsidP="00704CE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2 602,</w:t>
            </w:r>
            <w:r w:rsidR="00704CEC">
              <w:rPr>
                <w:rFonts w:ascii="Times New Roman" w:hAnsi="Times New Roman" w:cs="Times New Roman"/>
                <w:b/>
                <w:sz w:val="20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847A2C" w:rsidP="00704CE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2 602,</w:t>
            </w:r>
            <w:r w:rsidR="00704CEC">
              <w:rPr>
                <w:rFonts w:ascii="Times New Roman" w:hAnsi="Times New Roman" w:cs="Times New Roman"/>
                <w:b/>
                <w:sz w:val="20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22410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1E35" w:rsidRPr="00BA2616" w:rsidTr="00EF2466">
        <w:tc>
          <w:tcPr>
            <w:tcW w:w="205" w:type="pct"/>
            <w:vMerge w:val="restart"/>
          </w:tcPr>
          <w:p w:rsidR="00911E35" w:rsidRPr="00B96360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lastRenderedPageBreak/>
              <w:t>3.1.2</w:t>
            </w:r>
          </w:p>
        </w:tc>
        <w:tc>
          <w:tcPr>
            <w:tcW w:w="723" w:type="pct"/>
            <w:vMerge w:val="restart"/>
          </w:tcPr>
          <w:p w:rsidR="00911E35" w:rsidRPr="00B96360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Мониторинг антитеррористической укрепленности и инженерно-технической защищенности образовательных организаций Тимашевского района</w:t>
            </w:r>
          </w:p>
        </w:tc>
        <w:tc>
          <w:tcPr>
            <w:tcW w:w="391" w:type="pct"/>
          </w:tcPr>
          <w:p w:rsidR="00911E35" w:rsidRPr="00B96360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  <w:tc>
          <w:tcPr>
            <w:tcW w:w="337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911E35" w:rsidRPr="00B96360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мониторингов антитеррористической укрепленности и инженерно-технической защищенности образовательных организаций Тимашевского района не менее 15  ежегодно </w:t>
            </w:r>
          </w:p>
        </w:tc>
        <w:tc>
          <w:tcPr>
            <w:tcW w:w="716" w:type="pct"/>
            <w:vMerge w:val="restart"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right="-23"/>
              <w:rPr>
                <w:rFonts w:ascii="Times New Roman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образования; отдел по взаимодействию с правоохранительными органами</w:t>
            </w: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11E35" w:rsidRPr="00BA2616" w:rsidTr="00EF2466"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E35" w:rsidRPr="00BA2616" w:rsidTr="00EF2466"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E35" w:rsidRPr="00BA2616" w:rsidTr="00EF2466"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E35" w:rsidRPr="00BA2616" w:rsidTr="00EF2466"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1E35" w:rsidRPr="00BA2616" w:rsidTr="00F46367">
        <w:trPr>
          <w:trHeight w:val="580"/>
        </w:trPr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7A2C" w:rsidRPr="00BA2616" w:rsidTr="00EF2466">
        <w:tc>
          <w:tcPr>
            <w:tcW w:w="205" w:type="pct"/>
            <w:vMerge w:val="restart"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 w:val="restart"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391" w:type="pct"/>
          </w:tcPr>
          <w:p w:rsidR="00847A2C" w:rsidRPr="00BA2616" w:rsidRDefault="00847A2C" w:rsidP="00847A2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847A2C" w:rsidRPr="00BA2616" w:rsidRDefault="00847A2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2 662,</w:t>
            </w:r>
            <w:r w:rsidR="00704CEC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847A2C" w:rsidRPr="00BA2616" w:rsidRDefault="00847A2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2 662,</w:t>
            </w:r>
            <w:r w:rsidR="00704CEC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16" w:type="pct"/>
            <w:vMerge w:val="restart"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847A2C" w:rsidRPr="00BA2616" w:rsidTr="00EF2466">
        <w:tc>
          <w:tcPr>
            <w:tcW w:w="205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847A2C" w:rsidRPr="00BA2616" w:rsidRDefault="00847A2C" w:rsidP="00847A2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847A2C" w:rsidRPr="00BA2616" w:rsidRDefault="00847A2C" w:rsidP="00847A2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847A2C" w:rsidRPr="00BA2616" w:rsidRDefault="00847A2C" w:rsidP="00847A2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47A2C" w:rsidRPr="00BA2616" w:rsidTr="00EF2466">
        <w:tc>
          <w:tcPr>
            <w:tcW w:w="205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847A2C" w:rsidRPr="00BA2616" w:rsidRDefault="00847A2C" w:rsidP="00847A2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847A2C" w:rsidRPr="00BA2616" w:rsidRDefault="00847A2C" w:rsidP="00847A2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0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847A2C" w:rsidRPr="00BA2616" w:rsidRDefault="00847A2C" w:rsidP="00847A2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1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0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1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47A2C" w:rsidRPr="00BA2616" w:rsidTr="00EF2466">
        <w:trPr>
          <w:trHeight w:val="215"/>
        </w:trPr>
        <w:tc>
          <w:tcPr>
            <w:tcW w:w="205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847A2C" w:rsidRPr="00BA2616" w:rsidRDefault="00847A2C" w:rsidP="00847A2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847A2C" w:rsidRPr="00BA2616" w:rsidRDefault="00704CEC" w:rsidP="005E64D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2 9</w:t>
            </w:r>
            <w:r w:rsidR="005E64DC">
              <w:rPr>
                <w:rFonts w:ascii="Times New Roman" w:hAnsi="Times New Roman" w:cs="Times New Roman"/>
                <w:b/>
                <w:sz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</w:rPr>
              <w:t>2,00</w:t>
            </w:r>
          </w:p>
        </w:tc>
        <w:tc>
          <w:tcPr>
            <w:tcW w:w="380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847A2C" w:rsidRPr="00BA2616" w:rsidRDefault="00704CEC" w:rsidP="005E64D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2 9</w:t>
            </w:r>
            <w:r w:rsidR="005E64DC">
              <w:rPr>
                <w:rFonts w:ascii="Times New Roman" w:hAnsi="Times New Roman" w:cs="Times New Roman"/>
                <w:b/>
                <w:sz w:val="20"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0"/>
              </w:rPr>
              <w:t>2,00</w:t>
            </w:r>
          </w:p>
        </w:tc>
        <w:tc>
          <w:tcPr>
            <w:tcW w:w="361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BA2616" w:rsidRDefault="00213006" w:rsidP="00C71BC8">
      <w:pPr>
        <w:spacing w:after="0"/>
        <w:rPr>
          <w:rFonts w:ascii="Times New Roman" w:hAnsi="Times New Roman" w:cs="Times New Roman"/>
        </w:rPr>
      </w:pPr>
    </w:p>
    <w:p w:rsidR="00FA6776" w:rsidRPr="00BA2616" w:rsidRDefault="00FA677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334255" w:rsidRPr="00BA2616" w:rsidTr="00550D74">
        <w:tc>
          <w:tcPr>
            <w:tcW w:w="2574" w:type="pct"/>
          </w:tcPr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взаимодействию </w:t>
            </w:r>
          </w:p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</w:t>
            </w:r>
          </w:p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711" w:type="pct"/>
          </w:tcPr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53F" w:rsidRPr="00BA2616" w:rsidRDefault="00B2753F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А.О. Марченко</w:t>
            </w:r>
          </w:p>
        </w:tc>
      </w:tr>
    </w:tbl>
    <w:p w:rsidR="00213006" w:rsidRPr="00BA2616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BA2616" w:rsidSect="004F030E">
      <w:headerReference w:type="default" r:id="rId8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406" w:rsidRDefault="005D3406" w:rsidP="00571039">
      <w:pPr>
        <w:spacing w:after="0" w:line="240" w:lineRule="auto"/>
      </w:pPr>
      <w:r>
        <w:separator/>
      </w:r>
    </w:p>
  </w:endnote>
  <w:endnote w:type="continuationSeparator" w:id="0">
    <w:p w:rsidR="005D3406" w:rsidRDefault="005D3406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406" w:rsidRDefault="005D3406" w:rsidP="00571039">
      <w:pPr>
        <w:spacing w:after="0" w:line="240" w:lineRule="auto"/>
      </w:pPr>
      <w:r>
        <w:separator/>
      </w:r>
    </w:p>
  </w:footnote>
  <w:footnote w:type="continuationSeparator" w:id="0">
    <w:p w:rsidR="005D3406" w:rsidRDefault="005D3406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203A79" w:rsidRDefault="00203A79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3A79" w:rsidRPr="000748FC" w:rsidRDefault="00203A79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5E64DC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3</w: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203A79" w:rsidRPr="000748FC" w:rsidRDefault="00203A79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5E64DC">
                          <w:rPr>
                            <w:rFonts w:ascii="Times New Roman" w:hAnsi="Times New Roman" w:cs="Times New Roman"/>
                            <w:noProof/>
                          </w:rPr>
                          <w:t>3</w: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55028"/>
    <w:rsid w:val="00065555"/>
    <w:rsid w:val="000748FC"/>
    <w:rsid w:val="00097AFF"/>
    <w:rsid w:val="00136B1C"/>
    <w:rsid w:val="00146448"/>
    <w:rsid w:val="00150A48"/>
    <w:rsid w:val="00176BBC"/>
    <w:rsid w:val="001849A8"/>
    <w:rsid w:val="0019216B"/>
    <w:rsid w:val="001A771F"/>
    <w:rsid w:val="001B6489"/>
    <w:rsid w:val="001F45B8"/>
    <w:rsid w:val="00203A79"/>
    <w:rsid w:val="00213006"/>
    <w:rsid w:val="00221F7A"/>
    <w:rsid w:val="00236EAF"/>
    <w:rsid w:val="00242BA5"/>
    <w:rsid w:val="0027090F"/>
    <w:rsid w:val="002D7271"/>
    <w:rsid w:val="002F40B3"/>
    <w:rsid w:val="00305C40"/>
    <w:rsid w:val="00327E97"/>
    <w:rsid w:val="00334255"/>
    <w:rsid w:val="00357680"/>
    <w:rsid w:val="0036382A"/>
    <w:rsid w:val="003821D2"/>
    <w:rsid w:val="0039575E"/>
    <w:rsid w:val="003A16F0"/>
    <w:rsid w:val="003D1959"/>
    <w:rsid w:val="003F4B3A"/>
    <w:rsid w:val="003F4B40"/>
    <w:rsid w:val="00404740"/>
    <w:rsid w:val="00415BEE"/>
    <w:rsid w:val="004164A2"/>
    <w:rsid w:val="00416968"/>
    <w:rsid w:val="00431D6B"/>
    <w:rsid w:val="00447539"/>
    <w:rsid w:val="00464B27"/>
    <w:rsid w:val="004A5E29"/>
    <w:rsid w:val="004B783A"/>
    <w:rsid w:val="004F030E"/>
    <w:rsid w:val="005012C0"/>
    <w:rsid w:val="00510A5E"/>
    <w:rsid w:val="00521BE3"/>
    <w:rsid w:val="00527B8C"/>
    <w:rsid w:val="00571039"/>
    <w:rsid w:val="00576DFA"/>
    <w:rsid w:val="005859E1"/>
    <w:rsid w:val="005866E0"/>
    <w:rsid w:val="00586C2F"/>
    <w:rsid w:val="005A3060"/>
    <w:rsid w:val="005D3406"/>
    <w:rsid w:val="005E64DC"/>
    <w:rsid w:val="006020A2"/>
    <w:rsid w:val="006112D0"/>
    <w:rsid w:val="0063130B"/>
    <w:rsid w:val="00650B03"/>
    <w:rsid w:val="00690077"/>
    <w:rsid w:val="00701C38"/>
    <w:rsid w:val="00704CEC"/>
    <w:rsid w:val="00797290"/>
    <w:rsid w:val="007D137C"/>
    <w:rsid w:val="00813BDD"/>
    <w:rsid w:val="00847A2C"/>
    <w:rsid w:val="00895599"/>
    <w:rsid w:val="0089634C"/>
    <w:rsid w:val="00911E35"/>
    <w:rsid w:val="00926F94"/>
    <w:rsid w:val="009476C2"/>
    <w:rsid w:val="0094790F"/>
    <w:rsid w:val="0097264C"/>
    <w:rsid w:val="009B0B0B"/>
    <w:rsid w:val="009C14F0"/>
    <w:rsid w:val="009C158E"/>
    <w:rsid w:val="009C5F80"/>
    <w:rsid w:val="009F35C8"/>
    <w:rsid w:val="00A013C5"/>
    <w:rsid w:val="00A200B4"/>
    <w:rsid w:val="00A3451F"/>
    <w:rsid w:val="00A46A59"/>
    <w:rsid w:val="00A86A46"/>
    <w:rsid w:val="00A86E8F"/>
    <w:rsid w:val="00AA67BF"/>
    <w:rsid w:val="00AD155C"/>
    <w:rsid w:val="00B17883"/>
    <w:rsid w:val="00B20467"/>
    <w:rsid w:val="00B22410"/>
    <w:rsid w:val="00B2753F"/>
    <w:rsid w:val="00B41C87"/>
    <w:rsid w:val="00B5549E"/>
    <w:rsid w:val="00B55789"/>
    <w:rsid w:val="00B84C77"/>
    <w:rsid w:val="00B96360"/>
    <w:rsid w:val="00BA2616"/>
    <w:rsid w:val="00BD5B69"/>
    <w:rsid w:val="00BD6081"/>
    <w:rsid w:val="00C154FB"/>
    <w:rsid w:val="00C40E4C"/>
    <w:rsid w:val="00C475BD"/>
    <w:rsid w:val="00C52450"/>
    <w:rsid w:val="00C71BC8"/>
    <w:rsid w:val="00C831DF"/>
    <w:rsid w:val="00C87863"/>
    <w:rsid w:val="00C93AE3"/>
    <w:rsid w:val="00CB3BE7"/>
    <w:rsid w:val="00CC5832"/>
    <w:rsid w:val="00CD04D6"/>
    <w:rsid w:val="00D0792B"/>
    <w:rsid w:val="00D24A89"/>
    <w:rsid w:val="00D26088"/>
    <w:rsid w:val="00D41091"/>
    <w:rsid w:val="00D43125"/>
    <w:rsid w:val="00D50122"/>
    <w:rsid w:val="00D50556"/>
    <w:rsid w:val="00D567DF"/>
    <w:rsid w:val="00DC5866"/>
    <w:rsid w:val="00E03A47"/>
    <w:rsid w:val="00E053DE"/>
    <w:rsid w:val="00E553DD"/>
    <w:rsid w:val="00E6038C"/>
    <w:rsid w:val="00E76EC4"/>
    <w:rsid w:val="00E80255"/>
    <w:rsid w:val="00E86F22"/>
    <w:rsid w:val="00E87F56"/>
    <w:rsid w:val="00EA074F"/>
    <w:rsid w:val="00EA6DCB"/>
    <w:rsid w:val="00EC2438"/>
    <w:rsid w:val="00EC79DF"/>
    <w:rsid w:val="00ED1C49"/>
    <w:rsid w:val="00EF2466"/>
    <w:rsid w:val="00F02551"/>
    <w:rsid w:val="00F0294A"/>
    <w:rsid w:val="00F03F82"/>
    <w:rsid w:val="00F15702"/>
    <w:rsid w:val="00F25EBA"/>
    <w:rsid w:val="00F32935"/>
    <w:rsid w:val="00F460AF"/>
    <w:rsid w:val="00F46367"/>
    <w:rsid w:val="00F52A80"/>
    <w:rsid w:val="00F6281A"/>
    <w:rsid w:val="00F73FE0"/>
    <w:rsid w:val="00F768B6"/>
    <w:rsid w:val="00F86FA8"/>
    <w:rsid w:val="00FA41B4"/>
    <w:rsid w:val="00FA6776"/>
    <w:rsid w:val="00FB2A61"/>
    <w:rsid w:val="00FB37DB"/>
    <w:rsid w:val="00FB57EB"/>
    <w:rsid w:val="00FB7174"/>
    <w:rsid w:val="00FC4B58"/>
    <w:rsid w:val="00FC6946"/>
    <w:rsid w:val="00FE1316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CEC4BA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9A283-9913-47CD-97F7-CD29ABE16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3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36</cp:revision>
  <cp:lastPrinted>2024-05-08T08:51:00Z</cp:lastPrinted>
  <dcterms:created xsi:type="dcterms:W3CDTF">2023-04-21T12:53:00Z</dcterms:created>
  <dcterms:modified xsi:type="dcterms:W3CDTF">2024-07-01T09:51:00Z</dcterms:modified>
</cp:coreProperties>
</file>